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Támogató nyilatkozat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Alulírott …………………………… (név), mint a ……………………………………….. (szervezet neve, székhelye) képviselője (tisztség megnevezése), kijelentem, hogy a ………………………………………………...……… (pályázó neve), az Erzsébet Ifjúsági Alap Nonprofit Kft. „Szakmai/módszertani tanácsadási program települési vagy térségi szintű ifjúsági stratégiai dokumentumok elkészítéséhez” című felhívására benyújtott pályázatának tartalmával, célkitűzéseivel egyetértek, annak megvalósítását az ifjúsági szervezetünk támogatja.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Kelt: ……………………………….., 20…. ….. …..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ind w:left="637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E">
      <w:pPr>
        <w:ind w:left="637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aláírás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402" w:top="2552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426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e3543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e3543"/>
        <w:sz w:val="16"/>
        <w:szCs w:val="16"/>
        <w:highlight w:val="white"/>
        <w:u w:val="none"/>
        <w:vertAlign w:val="baseline"/>
        <w:rtl w:val="0"/>
      </w:rPr>
      <w:t xml:space="preserve">Erzsébet Ifjúsági Alap Nonprofit Korlátolt Felelősségű Társaság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3271520</wp:posOffset>
          </wp:positionH>
          <wp:positionV relativeFrom="paragraph">
            <wp:posOffset>-1547494</wp:posOffset>
          </wp:positionV>
          <wp:extent cx="3395058" cy="2345932"/>
          <wp:effectExtent b="0" l="0" r="0" t="0"/>
          <wp:wrapSquare wrapText="bothSides" distB="0" distT="0" distL="0" distR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95058" cy="23459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42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e3543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e3543"/>
        <w:sz w:val="16"/>
        <w:szCs w:val="16"/>
        <w:highlight w:val="white"/>
        <w:u w:val="none"/>
        <w:vertAlign w:val="baseline"/>
        <w:rtl w:val="0"/>
      </w:rPr>
      <w:t xml:space="preserve">River Estates, 1134 Budapest, Váci út 35.  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42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e354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e3543"/>
        <w:sz w:val="16"/>
        <w:szCs w:val="16"/>
        <w:highlight w:val="white"/>
        <w:u w:val="none"/>
        <w:vertAlign w:val="baseline"/>
        <w:rtl w:val="0"/>
      </w:rPr>
      <w:t xml:space="preserve">+36 30 997 0333 | titkarsag@erifa.hu | www.futournet.hu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-230829</wp:posOffset>
          </wp:positionV>
          <wp:extent cx="5759450" cy="122047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12204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F97A43"/>
    <w:pPr>
      <w:spacing w:after="0" w:line="276" w:lineRule="auto"/>
    </w:pPr>
    <w:rPr>
      <w:rFonts w:ascii="Arial" w:cs="Arial" w:eastAsia="Arial" w:hAnsi="Arial"/>
      <w:lang w:eastAsia="hu-HU"/>
    </w:rPr>
  </w:style>
  <w:style w:type="character" w:styleId="Bekezdsalapbettpusa" w:default="1">
    <w:name w:val="Default Paragraph Font"/>
    <w:uiPriority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E013C4"/>
    <w:pPr>
      <w:tabs>
        <w:tab w:val="center" w:pos="4536"/>
        <w:tab w:val="right" w:pos="9072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E013C4"/>
  </w:style>
  <w:style w:type="paragraph" w:styleId="llb">
    <w:name w:val="footer"/>
    <w:basedOn w:val="Norml"/>
    <w:link w:val="llbChar"/>
    <w:uiPriority w:val="99"/>
    <w:unhideWhenUsed w:val="1"/>
    <w:rsid w:val="00E013C4"/>
    <w:pPr>
      <w:tabs>
        <w:tab w:val="center" w:pos="4536"/>
        <w:tab w:val="right" w:pos="9072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E013C4"/>
  </w:style>
  <w:style w:type="character" w:styleId="Hiperhivatkozs">
    <w:name w:val="Hyperlink"/>
    <w:basedOn w:val="Bekezdsalapbettpusa"/>
    <w:uiPriority w:val="99"/>
    <w:semiHidden w:val="1"/>
    <w:unhideWhenUsed w:val="1"/>
    <w:rsid w:val="00E013C4"/>
    <w:rPr>
      <w:color w:val="0000ff"/>
      <w:u w:val="single"/>
    </w:rPr>
  </w:style>
  <w:style w:type="table" w:styleId="TableGrid" w:customStyle="1">
    <w:name w:val="TableGrid"/>
    <w:rsid w:val="000D1215"/>
    <w:pPr>
      <w:spacing w:after="0" w:line="240" w:lineRule="auto"/>
    </w:pPr>
    <w:rPr>
      <w:rFonts w:eastAsia="Times New Roman"/>
      <w:lang w:eastAsia="hu-HU" w:val="hu-HU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BB29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BB298B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BB298B"/>
    <w:rPr>
      <w:rFonts w:ascii="Arial" w:cs="Arial" w:eastAsia="Arial" w:hAnsi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BB298B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BB298B"/>
    <w:rPr>
      <w:rFonts w:ascii="Arial" w:cs="Arial" w:eastAsia="Arial" w:hAnsi="Arial"/>
      <w:b w:val="1"/>
      <w:bCs w:val="1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BB298B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BB298B"/>
    <w:rPr>
      <w:rFonts w:ascii="Segoe UI" w:cs="Segoe UI" w:eastAsia="Arial" w:hAnsi="Segoe UI"/>
      <w:sz w:val="18"/>
      <w:szCs w:val="18"/>
      <w:lang w:eastAsia="hu-HU"/>
    </w:rPr>
  </w:style>
  <w:style w:type="paragraph" w:styleId="Vltozat">
    <w:name w:val="Revision"/>
    <w:hidden w:val="1"/>
    <w:uiPriority w:val="99"/>
    <w:semiHidden w:val="1"/>
    <w:rsid w:val="009D1D6B"/>
    <w:pPr>
      <w:spacing w:after="0" w:line="240" w:lineRule="auto"/>
    </w:pPr>
    <w:rPr>
      <w:rFonts w:ascii="Arial" w:cs="Arial" w:eastAsia="Arial" w:hAnsi="Arial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M9ikl89zZzKKp9kiJe1Wq4uVQ==">AMUW2mX2mlCs1diQvzio9FlSbCm8Ud1M/UFi1Sl7+/xpozyMhnVhqglCVoxlMDRfDuNEiv/cAb/kPjKzcKEmLkmeHRUYkr6lwQQxwRAiUdxfhV6D2g8w9MQ=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2020-11-16T17:16:00Z</dcterms:created>
  <dc:creator>User</dc:creator>
</cp:coreProperties>
</file>